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B8D" w:rsidRPr="001C4F4E" w:rsidRDefault="00487119">
      <w:pPr>
        <w:rPr>
          <w:rFonts w:ascii="Times New Roman" w:hAnsi="Times New Roman" w:cs="Times New Roman"/>
          <w:b/>
          <w:sz w:val="24"/>
          <w:szCs w:val="24"/>
          <w:u w:val="single"/>
          <w:lang w:val="es-MX"/>
        </w:rPr>
      </w:pPr>
      <w:bookmarkStart w:id="0" w:name="_GoBack"/>
      <w:bookmarkEnd w:id="0"/>
      <w:r w:rsidRPr="001C4F4E">
        <w:rPr>
          <w:rFonts w:ascii="Times New Roman" w:hAnsi="Times New Roman" w:cs="Times New Roman"/>
          <w:b/>
          <w:sz w:val="24"/>
          <w:szCs w:val="24"/>
          <w:u w:val="single"/>
          <w:lang w:val="es-MX"/>
        </w:rPr>
        <w:t>Título del trabajo:</w:t>
      </w:r>
    </w:p>
    <w:p w:rsidR="00C0403E" w:rsidRDefault="00C0403E">
      <w:pPr>
        <w:rPr>
          <w:rFonts w:ascii="Times New Roman" w:hAnsi="Times New Roman" w:cs="Times New Roman"/>
          <w:b/>
          <w:sz w:val="24"/>
          <w:szCs w:val="24"/>
          <w:lang w:val="es-MX"/>
        </w:rPr>
      </w:pPr>
      <w:r w:rsidRPr="00C0403E">
        <w:rPr>
          <w:rFonts w:ascii="Times New Roman" w:hAnsi="Times New Roman" w:cs="Times New Roman"/>
          <w:b/>
          <w:sz w:val="24"/>
          <w:szCs w:val="24"/>
          <w:lang w:val="es-MX"/>
        </w:rPr>
        <w:t>La tecnología como herramienta de apoyo para PYMES y emprendedores desde el entorno universitario</w:t>
      </w:r>
    </w:p>
    <w:p w:rsidR="00487119" w:rsidRPr="001C4F4E" w:rsidRDefault="00487119">
      <w:pPr>
        <w:rPr>
          <w:rFonts w:ascii="Times New Roman" w:hAnsi="Times New Roman" w:cs="Times New Roman"/>
          <w:b/>
          <w:sz w:val="24"/>
          <w:szCs w:val="24"/>
          <w:u w:val="single"/>
          <w:lang w:val="es-MX"/>
        </w:rPr>
      </w:pPr>
      <w:r w:rsidRPr="001C4F4E">
        <w:rPr>
          <w:rFonts w:ascii="Times New Roman" w:hAnsi="Times New Roman" w:cs="Times New Roman"/>
          <w:b/>
          <w:sz w:val="24"/>
          <w:szCs w:val="24"/>
          <w:u w:val="single"/>
          <w:lang w:val="es-MX"/>
        </w:rPr>
        <w:t xml:space="preserve">Nombre de los autores </w:t>
      </w:r>
      <w:r w:rsidR="001C4F4E" w:rsidRPr="001C4F4E">
        <w:rPr>
          <w:rFonts w:ascii="Times New Roman" w:hAnsi="Times New Roman" w:cs="Times New Roman"/>
          <w:b/>
          <w:sz w:val="24"/>
          <w:szCs w:val="24"/>
          <w:u w:val="single"/>
          <w:lang w:val="es-MX"/>
        </w:rPr>
        <w:t>y resumen curricular no mayor a cinco líneas</w:t>
      </w:r>
      <w:r w:rsidRPr="001C4F4E">
        <w:rPr>
          <w:rFonts w:ascii="Times New Roman" w:hAnsi="Times New Roman" w:cs="Times New Roman"/>
          <w:b/>
          <w:sz w:val="24"/>
          <w:szCs w:val="24"/>
          <w:u w:val="single"/>
          <w:lang w:val="es-MX"/>
        </w:rPr>
        <w:t>:</w:t>
      </w:r>
    </w:p>
    <w:p w:rsidR="00487119" w:rsidRPr="001C4F4E" w:rsidRDefault="00487119">
      <w:pPr>
        <w:rPr>
          <w:rFonts w:ascii="Times New Roman" w:hAnsi="Times New Roman" w:cs="Times New Roman"/>
          <w:b/>
          <w:sz w:val="24"/>
          <w:szCs w:val="24"/>
          <w:lang w:val="es-MX"/>
        </w:rPr>
      </w:pPr>
      <w:r w:rsidRPr="001C4F4E">
        <w:rPr>
          <w:rFonts w:ascii="Times New Roman" w:hAnsi="Times New Roman" w:cs="Times New Roman"/>
          <w:b/>
          <w:sz w:val="24"/>
          <w:szCs w:val="24"/>
          <w:lang w:val="es-MX"/>
        </w:rPr>
        <w:t>Ramón Ventura Roque Hernández</w:t>
      </w:r>
      <w:r w:rsidR="00915711" w:rsidRPr="001C4F4E">
        <w:rPr>
          <w:rFonts w:ascii="Times New Roman" w:hAnsi="Times New Roman" w:cs="Times New Roman"/>
          <w:b/>
          <w:sz w:val="24"/>
          <w:szCs w:val="24"/>
          <w:lang w:val="es-MX"/>
        </w:rPr>
        <w:t xml:space="preserve">  </w:t>
      </w:r>
      <w:hyperlink r:id="rId4" w:history="1">
        <w:r w:rsidR="00915711" w:rsidRPr="001C4F4E">
          <w:rPr>
            <w:rStyle w:val="Hipervnculo"/>
            <w:rFonts w:ascii="Times New Roman" w:hAnsi="Times New Roman" w:cs="Times New Roman"/>
            <w:b/>
            <w:sz w:val="24"/>
            <w:szCs w:val="24"/>
            <w:lang w:val="es-MX"/>
          </w:rPr>
          <w:t>rvHernandez@uat.edu.mx</w:t>
        </w:r>
      </w:hyperlink>
    </w:p>
    <w:p w:rsidR="00C82A96" w:rsidRPr="001C4F4E" w:rsidRDefault="00915711" w:rsidP="00C82A96">
      <w:pPr>
        <w:jc w:val="both"/>
        <w:rPr>
          <w:rStyle w:val="ecxyiv6706592301"/>
          <w:rFonts w:ascii="Times New Roman" w:hAnsi="Times New Roman" w:cs="Times New Roman"/>
          <w:color w:val="000000"/>
          <w:sz w:val="24"/>
          <w:szCs w:val="24"/>
          <w:lang w:val="es-MX"/>
        </w:rPr>
      </w:pPr>
      <w:r w:rsidRPr="001C4F4E">
        <w:rPr>
          <w:rStyle w:val="ecxyiv6706592301"/>
          <w:rFonts w:ascii="Times New Roman" w:hAnsi="Times New Roman" w:cs="Times New Roman"/>
          <w:color w:val="000000"/>
          <w:sz w:val="24"/>
          <w:szCs w:val="24"/>
          <w:lang w:val="es-MX"/>
        </w:rPr>
        <w:t xml:space="preserve">Es Doctor en Ingeniería Telemática por la Universidad de Vigo, España. Es Maestro en Ciencias en Ingeniería Electrónica e Ingeniero en Sistemas Computacionales por el Instituto Tecnológico de Nuevo Laredo.  Actualmente es Profesor </w:t>
      </w:r>
      <w:r w:rsidR="007F1E0C" w:rsidRPr="001C4F4E">
        <w:rPr>
          <w:rStyle w:val="ecxyiv6706592301"/>
          <w:rFonts w:ascii="Times New Roman" w:hAnsi="Times New Roman" w:cs="Times New Roman"/>
          <w:color w:val="000000"/>
          <w:sz w:val="24"/>
          <w:szCs w:val="24"/>
          <w:lang w:val="es-MX"/>
        </w:rPr>
        <w:t>i</w:t>
      </w:r>
      <w:r w:rsidRPr="001C4F4E">
        <w:rPr>
          <w:rStyle w:val="ecxyiv6706592301"/>
          <w:rFonts w:ascii="Times New Roman" w:hAnsi="Times New Roman" w:cs="Times New Roman"/>
          <w:color w:val="000000"/>
          <w:sz w:val="24"/>
          <w:szCs w:val="24"/>
          <w:lang w:val="es-MX"/>
        </w:rPr>
        <w:t>nvestigador en la Facultad de Comercio, Admi</w:t>
      </w:r>
      <w:r w:rsidR="001C4F4E">
        <w:rPr>
          <w:rStyle w:val="ecxyiv6706592301"/>
          <w:rFonts w:ascii="Times New Roman" w:hAnsi="Times New Roman" w:cs="Times New Roman"/>
          <w:color w:val="000000"/>
          <w:sz w:val="24"/>
          <w:szCs w:val="24"/>
          <w:lang w:val="es-MX"/>
        </w:rPr>
        <w:t>nistración y Ciencias Sociales de Nuevo Laredo, Tamaulipas</w:t>
      </w:r>
      <w:r w:rsidRPr="001C4F4E">
        <w:rPr>
          <w:rStyle w:val="ecxyiv6706592301"/>
          <w:rFonts w:ascii="Times New Roman" w:hAnsi="Times New Roman" w:cs="Times New Roman"/>
          <w:color w:val="000000"/>
          <w:sz w:val="24"/>
          <w:szCs w:val="24"/>
          <w:lang w:val="es-MX"/>
        </w:rPr>
        <w:t xml:space="preserve"> de la Universidad Autónoma de Tamaulipas</w:t>
      </w:r>
      <w:r w:rsidR="001C4F4E">
        <w:rPr>
          <w:rStyle w:val="ecxyiv6706592301"/>
          <w:rFonts w:ascii="Times New Roman" w:hAnsi="Times New Roman" w:cs="Times New Roman"/>
          <w:color w:val="000000"/>
          <w:sz w:val="24"/>
          <w:szCs w:val="24"/>
          <w:lang w:val="es-MX"/>
        </w:rPr>
        <w:t xml:space="preserve"> (México).</w:t>
      </w:r>
    </w:p>
    <w:p w:rsidR="00487119" w:rsidRPr="001C4F4E" w:rsidRDefault="00487119" w:rsidP="00C82A96">
      <w:pPr>
        <w:jc w:val="both"/>
        <w:rPr>
          <w:rFonts w:ascii="Times New Roman" w:hAnsi="Times New Roman" w:cs="Times New Roman"/>
          <w:sz w:val="24"/>
          <w:szCs w:val="24"/>
          <w:lang w:val="es-MX"/>
        </w:rPr>
      </w:pPr>
      <w:r w:rsidRPr="001C4F4E">
        <w:rPr>
          <w:rFonts w:ascii="Times New Roman" w:hAnsi="Times New Roman" w:cs="Times New Roman"/>
          <w:b/>
          <w:sz w:val="24"/>
          <w:szCs w:val="24"/>
          <w:lang w:val="es-MX"/>
        </w:rPr>
        <w:t>Juan Antonio Herrera Izaguirre</w:t>
      </w:r>
      <w:r w:rsidR="00915711" w:rsidRPr="001C4F4E">
        <w:rPr>
          <w:rFonts w:ascii="Times New Roman" w:hAnsi="Times New Roman" w:cs="Times New Roman"/>
          <w:b/>
          <w:sz w:val="24"/>
          <w:szCs w:val="24"/>
          <w:lang w:val="es-MX"/>
        </w:rPr>
        <w:t xml:space="preserve">  </w:t>
      </w:r>
      <w:hyperlink r:id="rId5" w:history="1">
        <w:r w:rsidR="007F1E0C" w:rsidRPr="001C4F4E">
          <w:rPr>
            <w:rStyle w:val="Hipervnculo"/>
            <w:rFonts w:ascii="Times New Roman" w:hAnsi="Times New Roman" w:cs="Times New Roman"/>
            <w:b/>
            <w:sz w:val="24"/>
            <w:szCs w:val="24"/>
            <w:lang w:val="es-MX"/>
          </w:rPr>
          <w:t>jaHerrera@uat.edu.mx</w:t>
        </w:r>
      </w:hyperlink>
      <w:r w:rsidR="007F1E0C" w:rsidRPr="001C4F4E">
        <w:rPr>
          <w:rFonts w:ascii="Times New Roman" w:hAnsi="Times New Roman" w:cs="Times New Roman"/>
          <w:b/>
          <w:sz w:val="24"/>
          <w:szCs w:val="24"/>
          <w:lang w:val="es-MX"/>
        </w:rPr>
        <w:t xml:space="preserve"> </w:t>
      </w:r>
    </w:p>
    <w:p w:rsidR="00915711" w:rsidRDefault="00915711" w:rsidP="00915711">
      <w:pPr>
        <w:spacing w:after="0"/>
        <w:jc w:val="both"/>
        <w:rPr>
          <w:rFonts w:ascii="Times New Roman" w:hAnsi="Times New Roman" w:cs="Times New Roman"/>
          <w:sz w:val="24"/>
          <w:szCs w:val="24"/>
          <w:shd w:val="clear" w:color="auto" w:fill="FFFFFF"/>
          <w:lang w:val="es-MX"/>
        </w:rPr>
      </w:pPr>
      <w:r w:rsidRPr="001C4F4E">
        <w:rPr>
          <w:rFonts w:ascii="Times New Roman" w:hAnsi="Times New Roman" w:cs="Times New Roman"/>
          <w:sz w:val="24"/>
          <w:szCs w:val="24"/>
          <w:shd w:val="clear" w:color="auto" w:fill="FFFFFF"/>
          <w:lang w:val="es-MX"/>
        </w:rPr>
        <w:t>Actualmente es Profesor investigador en la Facultad de Comercio, Administración y Ciencias Sociales de la Universidad A</w:t>
      </w:r>
      <w:r w:rsidR="007F1E0C" w:rsidRPr="001C4F4E">
        <w:rPr>
          <w:rFonts w:ascii="Times New Roman" w:hAnsi="Times New Roman" w:cs="Times New Roman"/>
          <w:sz w:val="24"/>
          <w:szCs w:val="24"/>
          <w:shd w:val="clear" w:color="auto" w:fill="FFFFFF"/>
          <w:lang w:val="es-MX"/>
        </w:rPr>
        <w:t>utónoma de Tamaulipas. Estudió</w:t>
      </w:r>
      <w:r w:rsidRPr="001C4F4E">
        <w:rPr>
          <w:rFonts w:ascii="Times New Roman" w:hAnsi="Times New Roman" w:cs="Times New Roman"/>
          <w:sz w:val="24"/>
          <w:szCs w:val="24"/>
          <w:shd w:val="clear" w:color="auto" w:fill="FFFFFF"/>
          <w:lang w:val="es-MX"/>
        </w:rPr>
        <w:t xml:space="preserve"> </w:t>
      </w:r>
      <w:r w:rsidR="007F1E0C" w:rsidRPr="001C4F4E">
        <w:rPr>
          <w:rFonts w:ascii="Times New Roman" w:hAnsi="Times New Roman" w:cs="Times New Roman"/>
          <w:sz w:val="24"/>
          <w:szCs w:val="24"/>
          <w:shd w:val="clear" w:color="auto" w:fill="FFFFFF"/>
          <w:lang w:val="es-MX"/>
        </w:rPr>
        <w:t>L</w:t>
      </w:r>
      <w:r w:rsidRPr="001C4F4E">
        <w:rPr>
          <w:rFonts w:ascii="Times New Roman" w:hAnsi="Times New Roman" w:cs="Times New Roman"/>
          <w:sz w:val="24"/>
          <w:szCs w:val="24"/>
          <w:shd w:val="clear" w:color="auto" w:fill="FFFFFF"/>
          <w:lang w:val="es-MX"/>
        </w:rPr>
        <w:t xml:space="preserve">icenciatura en </w:t>
      </w:r>
      <w:r w:rsidR="007F1E0C" w:rsidRPr="001C4F4E">
        <w:rPr>
          <w:rFonts w:ascii="Times New Roman" w:hAnsi="Times New Roman" w:cs="Times New Roman"/>
          <w:sz w:val="24"/>
          <w:szCs w:val="24"/>
          <w:shd w:val="clear" w:color="auto" w:fill="FFFFFF"/>
          <w:lang w:val="es-MX"/>
        </w:rPr>
        <w:t>D</w:t>
      </w:r>
      <w:r w:rsidRPr="001C4F4E">
        <w:rPr>
          <w:rFonts w:ascii="Times New Roman" w:hAnsi="Times New Roman" w:cs="Times New Roman"/>
          <w:sz w:val="24"/>
          <w:szCs w:val="24"/>
          <w:shd w:val="clear" w:color="auto" w:fill="FFFFFF"/>
          <w:lang w:val="es-MX"/>
        </w:rPr>
        <w:t xml:space="preserve">erecho </w:t>
      </w:r>
      <w:r w:rsidR="007F1E0C" w:rsidRPr="001C4F4E">
        <w:rPr>
          <w:rFonts w:ascii="Times New Roman" w:hAnsi="Times New Roman" w:cs="Times New Roman"/>
          <w:sz w:val="24"/>
          <w:szCs w:val="24"/>
          <w:shd w:val="clear" w:color="auto" w:fill="FFFFFF"/>
          <w:lang w:val="es-MX"/>
        </w:rPr>
        <w:t>en</w:t>
      </w:r>
      <w:r w:rsidRPr="001C4F4E">
        <w:rPr>
          <w:rFonts w:ascii="Times New Roman" w:hAnsi="Times New Roman" w:cs="Times New Roman"/>
          <w:sz w:val="24"/>
          <w:szCs w:val="24"/>
          <w:shd w:val="clear" w:color="auto" w:fill="FFFFFF"/>
          <w:lang w:val="es-MX"/>
        </w:rPr>
        <w:t xml:space="preserve"> la Uni</w:t>
      </w:r>
      <w:r w:rsidR="007F1E0C" w:rsidRPr="001C4F4E">
        <w:rPr>
          <w:rFonts w:ascii="Times New Roman" w:hAnsi="Times New Roman" w:cs="Times New Roman"/>
          <w:sz w:val="24"/>
          <w:szCs w:val="24"/>
          <w:shd w:val="clear" w:color="auto" w:fill="FFFFFF"/>
          <w:lang w:val="es-MX"/>
        </w:rPr>
        <w:t>versidad Autónoma de Tamaulipas. Posteriormente obtuvo el grado de  Maestro</w:t>
      </w:r>
      <w:r w:rsidRPr="001C4F4E">
        <w:rPr>
          <w:rFonts w:ascii="Times New Roman" w:hAnsi="Times New Roman" w:cs="Times New Roman"/>
          <w:sz w:val="24"/>
          <w:szCs w:val="24"/>
          <w:shd w:val="clear" w:color="auto" w:fill="FFFFFF"/>
          <w:lang w:val="es-MX"/>
        </w:rPr>
        <w:t xml:space="preserve"> en Derecho Internacional en la Universidad de </w:t>
      </w:r>
      <w:proofErr w:type="spellStart"/>
      <w:r w:rsidRPr="001C4F4E">
        <w:rPr>
          <w:rFonts w:ascii="Times New Roman" w:hAnsi="Times New Roman" w:cs="Times New Roman"/>
          <w:sz w:val="24"/>
          <w:szCs w:val="24"/>
          <w:shd w:val="clear" w:color="auto" w:fill="FFFFFF"/>
          <w:lang w:val="es-MX"/>
        </w:rPr>
        <w:t>Cornell</w:t>
      </w:r>
      <w:proofErr w:type="spellEnd"/>
      <w:r w:rsidRPr="001C4F4E">
        <w:rPr>
          <w:rFonts w:ascii="Times New Roman" w:hAnsi="Times New Roman" w:cs="Times New Roman"/>
          <w:sz w:val="24"/>
          <w:szCs w:val="24"/>
          <w:shd w:val="clear" w:color="auto" w:fill="FFFFFF"/>
          <w:lang w:val="es-MX"/>
        </w:rPr>
        <w:t xml:space="preserve"> en los Estados Unidos y </w:t>
      </w:r>
      <w:r w:rsidR="007F1E0C" w:rsidRPr="001C4F4E">
        <w:rPr>
          <w:rFonts w:ascii="Times New Roman" w:hAnsi="Times New Roman" w:cs="Times New Roman"/>
          <w:sz w:val="24"/>
          <w:szCs w:val="24"/>
          <w:shd w:val="clear" w:color="auto" w:fill="FFFFFF"/>
          <w:lang w:val="es-MX"/>
        </w:rPr>
        <w:t>de Doctor</w:t>
      </w:r>
      <w:r w:rsidRPr="001C4F4E">
        <w:rPr>
          <w:rFonts w:ascii="Times New Roman" w:hAnsi="Times New Roman" w:cs="Times New Roman"/>
          <w:sz w:val="24"/>
          <w:szCs w:val="24"/>
          <w:shd w:val="clear" w:color="auto" w:fill="FFFFFF"/>
          <w:lang w:val="es-MX"/>
        </w:rPr>
        <w:t xml:space="preserve"> en Derecho en la Universidad de </w:t>
      </w:r>
      <w:proofErr w:type="spellStart"/>
      <w:r w:rsidRPr="001C4F4E">
        <w:rPr>
          <w:rFonts w:ascii="Times New Roman" w:hAnsi="Times New Roman" w:cs="Times New Roman"/>
          <w:sz w:val="24"/>
          <w:szCs w:val="24"/>
          <w:shd w:val="clear" w:color="auto" w:fill="FFFFFF"/>
          <w:lang w:val="es-MX"/>
        </w:rPr>
        <w:t>Dalhousie</w:t>
      </w:r>
      <w:proofErr w:type="spellEnd"/>
      <w:r w:rsidRPr="001C4F4E">
        <w:rPr>
          <w:rFonts w:ascii="Times New Roman" w:hAnsi="Times New Roman" w:cs="Times New Roman"/>
          <w:sz w:val="24"/>
          <w:szCs w:val="24"/>
          <w:shd w:val="clear" w:color="auto" w:fill="FFFFFF"/>
          <w:lang w:val="es-MX"/>
        </w:rPr>
        <w:t xml:space="preserve"> en Canadá.</w:t>
      </w:r>
    </w:p>
    <w:p w:rsidR="00385731" w:rsidRDefault="00385731" w:rsidP="00385731">
      <w:pPr>
        <w:jc w:val="both"/>
        <w:rPr>
          <w:rStyle w:val="ecxyiv6706592301"/>
          <w:rFonts w:ascii="Times New Roman" w:hAnsi="Times New Roman" w:cs="Times New Roman"/>
          <w:b/>
          <w:color w:val="000000"/>
          <w:sz w:val="24"/>
          <w:szCs w:val="24"/>
          <w:lang w:val="es-MX"/>
        </w:rPr>
      </w:pPr>
    </w:p>
    <w:p w:rsidR="00385731" w:rsidRPr="001C4F4E" w:rsidRDefault="00385731" w:rsidP="00385731">
      <w:pPr>
        <w:jc w:val="both"/>
        <w:rPr>
          <w:rStyle w:val="ecxyiv6706592301"/>
          <w:rFonts w:ascii="Times New Roman" w:hAnsi="Times New Roman" w:cs="Times New Roman"/>
          <w:color w:val="000000"/>
          <w:sz w:val="24"/>
          <w:szCs w:val="24"/>
          <w:lang w:val="es-MX"/>
        </w:rPr>
      </w:pPr>
      <w:r w:rsidRPr="001C4F4E">
        <w:rPr>
          <w:rStyle w:val="ecxyiv6706592301"/>
          <w:rFonts w:ascii="Times New Roman" w:hAnsi="Times New Roman" w:cs="Times New Roman"/>
          <w:b/>
          <w:color w:val="000000"/>
          <w:sz w:val="24"/>
          <w:szCs w:val="24"/>
          <w:lang w:val="es-MX"/>
        </w:rPr>
        <w:t xml:space="preserve">Juan Manuel Salinas Escandón   </w:t>
      </w:r>
      <w:hyperlink r:id="rId6" w:history="1">
        <w:r w:rsidRPr="001C4F4E">
          <w:rPr>
            <w:rStyle w:val="Hipervnculo"/>
            <w:rFonts w:ascii="Times New Roman" w:hAnsi="Times New Roman" w:cs="Times New Roman"/>
            <w:sz w:val="24"/>
            <w:szCs w:val="24"/>
            <w:lang w:val="es-MX"/>
          </w:rPr>
          <w:t>jmSalinas@uat.edu.mx</w:t>
        </w:r>
      </w:hyperlink>
    </w:p>
    <w:p w:rsidR="00385731" w:rsidRPr="001C4F4E" w:rsidRDefault="00385731" w:rsidP="00385731">
      <w:pPr>
        <w:jc w:val="both"/>
        <w:rPr>
          <w:rStyle w:val="ecxyiv6706592301"/>
          <w:rFonts w:ascii="Times New Roman" w:hAnsi="Times New Roman" w:cs="Times New Roman"/>
          <w:color w:val="000000"/>
          <w:sz w:val="24"/>
          <w:szCs w:val="24"/>
          <w:lang w:val="es-MX"/>
        </w:rPr>
      </w:pPr>
      <w:r>
        <w:rPr>
          <w:rStyle w:val="ecxyiv6706592301"/>
          <w:rFonts w:ascii="Times New Roman" w:hAnsi="Times New Roman" w:cs="Times New Roman"/>
          <w:color w:val="000000"/>
          <w:sz w:val="24"/>
          <w:szCs w:val="24"/>
          <w:lang w:val="es-MX"/>
        </w:rPr>
        <w:t>Es</w:t>
      </w:r>
      <w:r w:rsidRPr="00051C34">
        <w:rPr>
          <w:rStyle w:val="ecxyiv6706592301"/>
          <w:rFonts w:ascii="Times New Roman" w:hAnsi="Times New Roman" w:cs="Times New Roman"/>
          <w:color w:val="000000"/>
          <w:sz w:val="24"/>
          <w:szCs w:val="24"/>
          <w:lang w:val="es-MX"/>
        </w:rPr>
        <w:t xml:space="preserve"> Contad</w:t>
      </w:r>
      <w:r>
        <w:rPr>
          <w:rStyle w:val="ecxyiv6706592301"/>
          <w:rFonts w:ascii="Times New Roman" w:hAnsi="Times New Roman" w:cs="Times New Roman"/>
          <w:color w:val="000000"/>
          <w:sz w:val="24"/>
          <w:szCs w:val="24"/>
          <w:lang w:val="es-MX"/>
        </w:rPr>
        <w:t>o</w:t>
      </w:r>
      <w:r w:rsidRPr="00051C34">
        <w:rPr>
          <w:rStyle w:val="ecxyiv6706592301"/>
          <w:rFonts w:ascii="Times New Roman" w:hAnsi="Times New Roman" w:cs="Times New Roman"/>
          <w:color w:val="000000"/>
          <w:sz w:val="24"/>
          <w:szCs w:val="24"/>
          <w:lang w:val="es-MX"/>
        </w:rPr>
        <w:t>r Públic</w:t>
      </w:r>
      <w:r>
        <w:rPr>
          <w:rStyle w:val="ecxyiv6706592301"/>
          <w:rFonts w:ascii="Times New Roman" w:hAnsi="Times New Roman" w:cs="Times New Roman"/>
          <w:color w:val="000000"/>
          <w:sz w:val="24"/>
          <w:szCs w:val="24"/>
          <w:lang w:val="es-MX"/>
        </w:rPr>
        <w:t>o y Auditor, así como Maestro</w:t>
      </w:r>
      <w:r w:rsidRPr="00051C34">
        <w:rPr>
          <w:rStyle w:val="ecxyiv6706592301"/>
          <w:rFonts w:ascii="Times New Roman" w:hAnsi="Times New Roman" w:cs="Times New Roman"/>
          <w:color w:val="000000"/>
          <w:sz w:val="24"/>
          <w:szCs w:val="24"/>
          <w:lang w:val="es-MX"/>
        </w:rPr>
        <w:t xml:space="preserve"> en Tecnología Informática. Es profeso</w:t>
      </w:r>
      <w:r>
        <w:rPr>
          <w:rStyle w:val="ecxyiv6706592301"/>
          <w:rFonts w:ascii="Times New Roman" w:hAnsi="Times New Roman" w:cs="Times New Roman"/>
          <w:color w:val="000000"/>
          <w:sz w:val="24"/>
          <w:szCs w:val="24"/>
          <w:lang w:val="es-MX"/>
        </w:rPr>
        <w:t>r de tiempo completo</w:t>
      </w:r>
      <w:r w:rsidRPr="00051C34">
        <w:rPr>
          <w:rStyle w:val="ecxyiv6706592301"/>
          <w:rFonts w:ascii="Times New Roman" w:hAnsi="Times New Roman" w:cs="Times New Roman"/>
          <w:color w:val="000000"/>
          <w:sz w:val="24"/>
          <w:szCs w:val="24"/>
          <w:lang w:val="es-MX"/>
        </w:rPr>
        <w:t xml:space="preserve"> </w:t>
      </w:r>
      <w:r>
        <w:rPr>
          <w:rStyle w:val="ecxyiv6706592301"/>
          <w:rFonts w:ascii="Times New Roman" w:hAnsi="Times New Roman" w:cs="Times New Roman"/>
          <w:color w:val="000000"/>
          <w:sz w:val="24"/>
          <w:szCs w:val="24"/>
          <w:lang w:val="es-MX"/>
        </w:rPr>
        <w:t>y c</w:t>
      </w:r>
      <w:r w:rsidRPr="00051C34">
        <w:rPr>
          <w:rStyle w:val="ecxyiv6706592301"/>
          <w:rFonts w:ascii="Times New Roman" w:hAnsi="Times New Roman" w:cs="Times New Roman"/>
          <w:color w:val="000000"/>
          <w:sz w:val="24"/>
          <w:szCs w:val="24"/>
          <w:lang w:val="es-MX"/>
        </w:rPr>
        <w:t xml:space="preserve">oordinador del </w:t>
      </w:r>
      <w:r>
        <w:rPr>
          <w:rStyle w:val="ecxyiv6706592301"/>
          <w:rFonts w:ascii="Times New Roman" w:hAnsi="Times New Roman" w:cs="Times New Roman"/>
          <w:color w:val="000000"/>
          <w:sz w:val="24"/>
          <w:szCs w:val="24"/>
          <w:lang w:val="es-MX"/>
        </w:rPr>
        <w:t>d</w:t>
      </w:r>
      <w:r w:rsidRPr="00051C34">
        <w:rPr>
          <w:rStyle w:val="ecxyiv6706592301"/>
          <w:rFonts w:ascii="Times New Roman" w:hAnsi="Times New Roman" w:cs="Times New Roman"/>
          <w:color w:val="000000"/>
          <w:sz w:val="24"/>
          <w:szCs w:val="24"/>
          <w:lang w:val="es-MX"/>
        </w:rPr>
        <w:t xml:space="preserve">epartamento de </w:t>
      </w:r>
      <w:r>
        <w:rPr>
          <w:rStyle w:val="ecxyiv6706592301"/>
          <w:rFonts w:ascii="Times New Roman" w:hAnsi="Times New Roman" w:cs="Times New Roman"/>
          <w:color w:val="000000"/>
          <w:sz w:val="24"/>
          <w:szCs w:val="24"/>
          <w:lang w:val="es-MX"/>
        </w:rPr>
        <w:t>c</w:t>
      </w:r>
      <w:r w:rsidRPr="00051C34">
        <w:rPr>
          <w:rStyle w:val="ecxyiv6706592301"/>
          <w:rFonts w:ascii="Times New Roman" w:hAnsi="Times New Roman" w:cs="Times New Roman"/>
          <w:color w:val="000000"/>
          <w:sz w:val="24"/>
          <w:szCs w:val="24"/>
          <w:lang w:val="es-MX"/>
        </w:rPr>
        <w:t xml:space="preserve">omunicación </w:t>
      </w:r>
      <w:r>
        <w:rPr>
          <w:rStyle w:val="ecxyiv6706592301"/>
          <w:rFonts w:ascii="Times New Roman" w:hAnsi="Times New Roman" w:cs="Times New Roman"/>
          <w:color w:val="000000"/>
          <w:sz w:val="24"/>
          <w:szCs w:val="24"/>
          <w:lang w:val="es-MX"/>
        </w:rPr>
        <w:t>a</w:t>
      </w:r>
      <w:r w:rsidRPr="00051C34">
        <w:rPr>
          <w:rStyle w:val="ecxyiv6706592301"/>
          <w:rFonts w:ascii="Times New Roman" w:hAnsi="Times New Roman" w:cs="Times New Roman"/>
          <w:color w:val="000000"/>
          <w:sz w:val="24"/>
          <w:szCs w:val="24"/>
          <w:lang w:val="es-MX"/>
        </w:rPr>
        <w:t>cadémica de la Facultad de Comercio, Administración y Cie</w:t>
      </w:r>
      <w:r>
        <w:rPr>
          <w:rStyle w:val="ecxyiv6706592301"/>
          <w:rFonts w:ascii="Times New Roman" w:hAnsi="Times New Roman" w:cs="Times New Roman"/>
          <w:color w:val="000000"/>
          <w:sz w:val="24"/>
          <w:szCs w:val="24"/>
          <w:lang w:val="es-MX"/>
        </w:rPr>
        <w:t>ncias Sociales de Nuevo Laredo de la Universidad Autónoma de Tamaulipas</w:t>
      </w:r>
      <w:r w:rsidRPr="00051C34">
        <w:rPr>
          <w:rStyle w:val="ecxyiv6706592301"/>
          <w:rFonts w:ascii="Times New Roman" w:hAnsi="Times New Roman" w:cs="Times New Roman"/>
          <w:color w:val="000000"/>
          <w:sz w:val="24"/>
          <w:szCs w:val="24"/>
          <w:lang w:val="es-MX"/>
        </w:rPr>
        <w:t xml:space="preserve">. Actualmente es candidato a </w:t>
      </w:r>
      <w:r>
        <w:rPr>
          <w:rStyle w:val="ecxyiv6706592301"/>
          <w:rFonts w:ascii="Times New Roman" w:hAnsi="Times New Roman" w:cs="Times New Roman"/>
          <w:color w:val="000000"/>
          <w:sz w:val="24"/>
          <w:szCs w:val="24"/>
          <w:lang w:val="es-MX"/>
        </w:rPr>
        <w:t>D</w:t>
      </w:r>
      <w:r w:rsidRPr="00051C34">
        <w:rPr>
          <w:rStyle w:val="ecxyiv6706592301"/>
          <w:rFonts w:ascii="Times New Roman" w:hAnsi="Times New Roman" w:cs="Times New Roman"/>
          <w:color w:val="000000"/>
          <w:sz w:val="24"/>
          <w:szCs w:val="24"/>
          <w:lang w:val="es-MX"/>
        </w:rPr>
        <w:t>octor en Educación Internacional de la misma institución.</w:t>
      </w:r>
    </w:p>
    <w:p w:rsidR="00487119" w:rsidRPr="001C4F4E" w:rsidRDefault="00487119">
      <w:pPr>
        <w:rPr>
          <w:rFonts w:ascii="Times New Roman" w:hAnsi="Times New Roman" w:cs="Times New Roman"/>
          <w:b/>
          <w:sz w:val="24"/>
          <w:szCs w:val="24"/>
          <w:lang w:val="es-MX"/>
        </w:rPr>
      </w:pPr>
      <w:r w:rsidRPr="001C4F4E">
        <w:rPr>
          <w:rFonts w:ascii="Times New Roman" w:hAnsi="Times New Roman" w:cs="Times New Roman"/>
          <w:b/>
          <w:sz w:val="24"/>
          <w:szCs w:val="24"/>
          <w:lang w:val="es-MX"/>
        </w:rPr>
        <w:t>Adán López Mendoza</w:t>
      </w:r>
      <w:r w:rsidR="00915711" w:rsidRPr="001C4F4E">
        <w:rPr>
          <w:rFonts w:ascii="Times New Roman" w:hAnsi="Times New Roman" w:cs="Times New Roman"/>
          <w:b/>
          <w:sz w:val="24"/>
          <w:szCs w:val="24"/>
          <w:lang w:val="es-MX"/>
        </w:rPr>
        <w:t xml:space="preserve">   </w:t>
      </w:r>
      <w:hyperlink r:id="rId7" w:history="1">
        <w:r w:rsidR="007F1E0C" w:rsidRPr="001C4F4E">
          <w:rPr>
            <w:rStyle w:val="Hipervnculo"/>
            <w:rFonts w:ascii="Times New Roman" w:hAnsi="Times New Roman" w:cs="Times New Roman"/>
            <w:b/>
            <w:sz w:val="24"/>
            <w:szCs w:val="24"/>
            <w:lang w:val="es-MX"/>
          </w:rPr>
          <w:t>aLopez@uat.edu.mx</w:t>
        </w:r>
      </w:hyperlink>
      <w:r w:rsidR="007F1E0C" w:rsidRPr="001C4F4E">
        <w:rPr>
          <w:rFonts w:ascii="Times New Roman" w:hAnsi="Times New Roman" w:cs="Times New Roman"/>
          <w:b/>
          <w:sz w:val="24"/>
          <w:szCs w:val="24"/>
          <w:lang w:val="es-MX"/>
        </w:rPr>
        <w:t xml:space="preserve"> </w:t>
      </w:r>
    </w:p>
    <w:p w:rsidR="00915711" w:rsidRPr="001C4F4E" w:rsidRDefault="00915711" w:rsidP="007F1E0C">
      <w:pPr>
        <w:spacing w:after="0"/>
        <w:jc w:val="both"/>
        <w:rPr>
          <w:rFonts w:ascii="Times New Roman" w:hAnsi="Times New Roman" w:cs="Times New Roman"/>
          <w:sz w:val="24"/>
          <w:szCs w:val="24"/>
          <w:lang w:val="es-MX"/>
        </w:rPr>
      </w:pPr>
      <w:r w:rsidRPr="001C4F4E">
        <w:rPr>
          <w:rFonts w:ascii="Times New Roman" w:hAnsi="Times New Roman" w:cs="Times New Roman"/>
          <w:sz w:val="24"/>
          <w:szCs w:val="24"/>
          <w:lang w:val="es-MX"/>
        </w:rPr>
        <w:t xml:space="preserve">Estudió la </w:t>
      </w:r>
      <w:r w:rsidR="007F1E0C" w:rsidRPr="001C4F4E">
        <w:rPr>
          <w:rFonts w:ascii="Times New Roman" w:hAnsi="Times New Roman" w:cs="Times New Roman"/>
          <w:sz w:val="24"/>
          <w:szCs w:val="24"/>
          <w:lang w:val="es-MX"/>
        </w:rPr>
        <w:t>L</w:t>
      </w:r>
      <w:r w:rsidRPr="001C4F4E">
        <w:rPr>
          <w:rFonts w:ascii="Times New Roman" w:hAnsi="Times New Roman" w:cs="Times New Roman"/>
          <w:sz w:val="24"/>
          <w:szCs w:val="24"/>
          <w:lang w:val="es-MX"/>
        </w:rPr>
        <w:t xml:space="preserve">icenciatura en </w:t>
      </w:r>
      <w:r w:rsidR="007F1E0C" w:rsidRPr="001C4F4E">
        <w:rPr>
          <w:rFonts w:ascii="Times New Roman" w:hAnsi="Times New Roman" w:cs="Times New Roman"/>
          <w:sz w:val="24"/>
          <w:szCs w:val="24"/>
          <w:lang w:val="es-MX"/>
        </w:rPr>
        <w:t>I</w:t>
      </w:r>
      <w:r w:rsidRPr="001C4F4E">
        <w:rPr>
          <w:rFonts w:ascii="Times New Roman" w:hAnsi="Times New Roman" w:cs="Times New Roman"/>
          <w:sz w:val="24"/>
          <w:szCs w:val="24"/>
          <w:lang w:val="es-MX"/>
        </w:rPr>
        <w:t xml:space="preserve">nformática, así como una Maestría en Tecnología Informática. Es Profesor de Tiempo Completo y Coordinador de la División de Estudios de Posgrado de la Facultad de Comercio, Administración y Ciencias Sociales de Nuevo Laredo, perteneciente a la Universidad Autónoma de Tamaulipas. Actualmente es candidato a doctor en Educación Internacional de la misma institución. </w:t>
      </w:r>
    </w:p>
    <w:p w:rsidR="00915711" w:rsidRPr="001C4F4E" w:rsidRDefault="00915711">
      <w:pPr>
        <w:rPr>
          <w:rFonts w:ascii="Times New Roman" w:hAnsi="Times New Roman" w:cs="Times New Roman"/>
          <w:sz w:val="24"/>
          <w:szCs w:val="24"/>
          <w:lang w:val="es-MX"/>
        </w:rPr>
      </w:pPr>
    </w:p>
    <w:p w:rsidR="00487119" w:rsidRPr="001C4F4E" w:rsidRDefault="00487119">
      <w:pPr>
        <w:rPr>
          <w:rFonts w:ascii="Times New Roman" w:hAnsi="Times New Roman" w:cs="Times New Roman"/>
          <w:b/>
          <w:sz w:val="24"/>
          <w:szCs w:val="24"/>
          <w:u w:val="single"/>
          <w:lang w:val="es-MX"/>
        </w:rPr>
      </w:pPr>
      <w:r w:rsidRPr="001C4F4E">
        <w:rPr>
          <w:rFonts w:ascii="Times New Roman" w:hAnsi="Times New Roman" w:cs="Times New Roman"/>
          <w:b/>
          <w:sz w:val="24"/>
          <w:szCs w:val="24"/>
          <w:u w:val="single"/>
          <w:lang w:val="es-MX"/>
        </w:rPr>
        <w:t xml:space="preserve">Domicilio </w:t>
      </w:r>
      <w:r w:rsidR="001C4F4E" w:rsidRPr="001C4F4E">
        <w:rPr>
          <w:rFonts w:ascii="Times New Roman" w:hAnsi="Times New Roman" w:cs="Times New Roman"/>
          <w:b/>
          <w:sz w:val="24"/>
          <w:szCs w:val="24"/>
          <w:u w:val="single"/>
          <w:lang w:val="es-MX"/>
        </w:rPr>
        <w:t>postal</w:t>
      </w:r>
      <w:r w:rsidRPr="001C4F4E">
        <w:rPr>
          <w:rFonts w:ascii="Times New Roman" w:hAnsi="Times New Roman" w:cs="Times New Roman"/>
          <w:b/>
          <w:sz w:val="24"/>
          <w:szCs w:val="24"/>
          <w:u w:val="single"/>
          <w:lang w:val="es-MX"/>
        </w:rPr>
        <w:t xml:space="preserve">, </w:t>
      </w:r>
      <w:r w:rsidR="001C4F4E" w:rsidRPr="001C4F4E">
        <w:rPr>
          <w:rFonts w:ascii="Times New Roman" w:hAnsi="Times New Roman" w:cs="Times New Roman"/>
          <w:b/>
          <w:sz w:val="24"/>
          <w:szCs w:val="24"/>
          <w:u w:val="single"/>
          <w:lang w:val="es-MX"/>
        </w:rPr>
        <w:t xml:space="preserve">electrónica, </w:t>
      </w:r>
      <w:r w:rsidRPr="001C4F4E">
        <w:rPr>
          <w:rFonts w:ascii="Times New Roman" w:hAnsi="Times New Roman" w:cs="Times New Roman"/>
          <w:b/>
          <w:sz w:val="24"/>
          <w:szCs w:val="24"/>
          <w:u w:val="single"/>
          <w:lang w:val="es-MX"/>
        </w:rPr>
        <w:t xml:space="preserve">teléfono, </w:t>
      </w:r>
      <w:r w:rsidR="001C4F4E" w:rsidRPr="001C4F4E">
        <w:rPr>
          <w:rFonts w:ascii="Times New Roman" w:hAnsi="Times New Roman" w:cs="Times New Roman"/>
          <w:b/>
          <w:sz w:val="24"/>
          <w:szCs w:val="24"/>
          <w:u w:val="single"/>
          <w:lang w:val="es-MX"/>
        </w:rPr>
        <w:t>lugar de adscripción</w:t>
      </w:r>
      <w:r w:rsidR="00C82A96" w:rsidRPr="001C4F4E">
        <w:rPr>
          <w:rFonts w:ascii="Times New Roman" w:hAnsi="Times New Roman" w:cs="Times New Roman"/>
          <w:b/>
          <w:sz w:val="24"/>
          <w:szCs w:val="24"/>
          <w:u w:val="single"/>
          <w:lang w:val="es-MX"/>
        </w:rPr>
        <w:t>:</w:t>
      </w:r>
    </w:p>
    <w:p w:rsidR="00347A81" w:rsidRPr="00347A81" w:rsidRDefault="00BD1C07" w:rsidP="00C82A96">
      <w:pPr>
        <w:spacing w:after="0" w:line="240" w:lineRule="auto"/>
        <w:jc w:val="center"/>
        <w:rPr>
          <w:rFonts w:ascii="Times New Roman" w:hAnsi="Times New Roman" w:cs="Times New Roman"/>
          <w:b/>
          <w:sz w:val="24"/>
          <w:szCs w:val="24"/>
          <w:lang w:val="es-MX"/>
        </w:rPr>
      </w:pPr>
      <w:r>
        <w:rPr>
          <w:rFonts w:ascii="Times New Roman" w:hAnsi="Times New Roman" w:cs="Times New Roman"/>
          <w:b/>
          <w:sz w:val="24"/>
          <w:szCs w:val="24"/>
          <w:lang w:val="es-MX"/>
        </w:rPr>
        <w:t>Lugar de adscripción y d</w:t>
      </w:r>
      <w:r w:rsidR="00347A81" w:rsidRPr="00347A81">
        <w:rPr>
          <w:rFonts w:ascii="Times New Roman" w:hAnsi="Times New Roman" w:cs="Times New Roman"/>
          <w:b/>
          <w:sz w:val="24"/>
          <w:szCs w:val="24"/>
          <w:lang w:val="es-MX"/>
        </w:rPr>
        <w:t>omicilio postal:</w:t>
      </w:r>
    </w:p>
    <w:p w:rsidR="00347A81" w:rsidRDefault="00347A81" w:rsidP="00C82A96">
      <w:pPr>
        <w:spacing w:after="0" w:line="240"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 xml:space="preserve">Universidad Autónoma de Tamaulipas </w:t>
      </w:r>
    </w:p>
    <w:p w:rsidR="00347A81" w:rsidRDefault="00347A81" w:rsidP="00C82A96">
      <w:pPr>
        <w:spacing w:after="0" w:line="240"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Facultad de Comercio, Administración y Ciencias Sociales</w:t>
      </w:r>
    </w:p>
    <w:p w:rsidR="00487119" w:rsidRPr="001C4F4E" w:rsidRDefault="00347A81" w:rsidP="00C82A96">
      <w:pPr>
        <w:spacing w:after="0" w:line="240"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Ayuntamiento Sur S/N</w:t>
      </w:r>
    </w:p>
    <w:p w:rsidR="00347A81" w:rsidRPr="001C4F4E" w:rsidRDefault="00347A81" w:rsidP="00C82A96">
      <w:pPr>
        <w:spacing w:after="0" w:line="240" w:lineRule="auto"/>
        <w:jc w:val="center"/>
        <w:rPr>
          <w:rFonts w:ascii="Times New Roman" w:hAnsi="Times New Roman" w:cs="Times New Roman"/>
          <w:sz w:val="24"/>
          <w:szCs w:val="24"/>
          <w:lang w:val="es-MX"/>
        </w:rPr>
      </w:pPr>
      <w:r>
        <w:rPr>
          <w:rFonts w:ascii="Times New Roman" w:hAnsi="Times New Roman" w:cs="Times New Roman"/>
          <w:sz w:val="24"/>
          <w:szCs w:val="24"/>
          <w:lang w:val="es-MX"/>
        </w:rPr>
        <w:t xml:space="preserve">Col. </w:t>
      </w:r>
      <w:proofErr w:type="spellStart"/>
      <w:r>
        <w:rPr>
          <w:rFonts w:ascii="Times New Roman" w:hAnsi="Times New Roman" w:cs="Times New Roman"/>
          <w:sz w:val="24"/>
          <w:szCs w:val="24"/>
          <w:lang w:val="es-MX"/>
        </w:rPr>
        <w:t>Infonavit</w:t>
      </w:r>
      <w:proofErr w:type="spellEnd"/>
      <w:r>
        <w:rPr>
          <w:rFonts w:ascii="Times New Roman" w:hAnsi="Times New Roman" w:cs="Times New Roman"/>
          <w:sz w:val="24"/>
          <w:szCs w:val="24"/>
          <w:lang w:val="es-MX"/>
        </w:rPr>
        <w:t xml:space="preserve"> Fundadores.</w:t>
      </w:r>
      <w:r w:rsidR="00487119" w:rsidRPr="001C4F4E">
        <w:rPr>
          <w:rFonts w:ascii="Times New Roman" w:hAnsi="Times New Roman" w:cs="Times New Roman"/>
          <w:sz w:val="24"/>
          <w:szCs w:val="24"/>
          <w:lang w:val="es-MX"/>
        </w:rPr>
        <w:t xml:space="preserve"> Nuevo Laredo, Tamaulipas, México</w:t>
      </w:r>
      <w:r w:rsidR="00BD1C07">
        <w:rPr>
          <w:rFonts w:ascii="Times New Roman" w:hAnsi="Times New Roman" w:cs="Times New Roman"/>
          <w:sz w:val="24"/>
          <w:szCs w:val="24"/>
          <w:lang w:val="es-MX"/>
        </w:rPr>
        <w:t xml:space="preserve">. </w:t>
      </w:r>
      <w:r w:rsidR="00487119" w:rsidRPr="001C4F4E">
        <w:rPr>
          <w:rFonts w:ascii="Times New Roman" w:hAnsi="Times New Roman" w:cs="Times New Roman"/>
          <w:sz w:val="24"/>
          <w:szCs w:val="24"/>
          <w:lang w:val="es-MX"/>
        </w:rPr>
        <w:t>CP 88000</w:t>
      </w:r>
    </w:p>
    <w:p w:rsidR="00BD1C07" w:rsidRDefault="00BD1C07" w:rsidP="00C82A96">
      <w:pPr>
        <w:spacing w:after="0" w:line="240" w:lineRule="auto"/>
        <w:jc w:val="center"/>
        <w:rPr>
          <w:rFonts w:ascii="Times New Roman" w:hAnsi="Times New Roman" w:cs="Times New Roman"/>
          <w:b/>
          <w:sz w:val="24"/>
          <w:szCs w:val="24"/>
          <w:u w:val="single"/>
          <w:lang w:val="es-MX"/>
        </w:rPr>
      </w:pPr>
    </w:p>
    <w:p w:rsidR="00487119" w:rsidRPr="00347A81" w:rsidRDefault="00487119" w:rsidP="00C82A96">
      <w:pPr>
        <w:spacing w:after="0" w:line="240" w:lineRule="auto"/>
        <w:jc w:val="center"/>
        <w:rPr>
          <w:rFonts w:ascii="Times New Roman" w:hAnsi="Times New Roman" w:cs="Times New Roman"/>
          <w:sz w:val="24"/>
          <w:szCs w:val="24"/>
          <w:lang w:val="es-MX"/>
        </w:rPr>
      </w:pPr>
      <w:r w:rsidRPr="00BD1C07">
        <w:rPr>
          <w:rFonts w:ascii="Times New Roman" w:hAnsi="Times New Roman" w:cs="Times New Roman"/>
          <w:b/>
          <w:sz w:val="24"/>
          <w:szCs w:val="24"/>
          <w:lang w:val="es-MX"/>
        </w:rPr>
        <w:t>Teléfonos de contacto:</w:t>
      </w:r>
      <w:r w:rsidRPr="001C4F4E">
        <w:rPr>
          <w:rFonts w:ascii="Times New Roman" w:hAnsi="Times New Roman" w:cs="Times New Roman"/>
          <w:b/>
          <w:sz w:val="24"/>
          <w:szCs w:val="24"/>
          <w:lang w:val="es-MX"/>
        </w:rPr>
        <w:t xml:space="preserve"> fijo: </w:t>
      </w:r>
      <w:r w:rsidRPr="00347A81">
        <w:rPr>
          <w:rFonts w:ascii="Times New Roman" w:hAnsi="Times New Roman" w:cs="Times New Roman"/>
          <w:sz w:val="24"/>
          <w:szCs w:val="24"/>
          <w:lang w:val="es-MX"/>
        </w:rPr>
        <w:t xml:space="preserve">(867) 7127698  </w:t>
      </w:r>
      <w:r w:rsidRPr="00347A81">
        <w:rPr>
          <w:rFonts w:ascii="Times New Roman" w:hAnsi="Times New Roman" w:cs="Times New Roman"/>
          <w:b/>
          <w:sz w:val="24"/>
          <w:szCs w:val="24"/>
          <w:lang w:val="es-MX"/>
        </w:rPr>
        <w:t>y móvil:</w:t>
      </w:r>
      <w:r w:rsidRPr="00347A81">
        <w:rPr>
          <w:rFonts w:ascii="Times New Roman" w:hAnsi="Times New Roman" w:cs="Times New Roman"/>
          <w:sz w:val="24"/>
          <w:szCs w:val="24"/>
          <w:lang w:val="es-MX"/>
        </w:rPr>
        <w:t xml:space="preserve"> (867) 1290303</w:t>
      </w:r>
    </w:p>
    <w:p w:rsidR="00487119" w:rsidRDefault="00487119" w:rsidP="00FE060D">
      <w:pPr>
        <w:spacing w:after="0" w:line="240" w:lineRule="auto"/>
        <w:jc w:val="center"/>
        <w:rPr>
          <w:rStyle w:val="Hipervnculo"/>
          <w:rFonts w:ascii="Times New Roman" w:hAnsi="Times New Roman" w:cs="Times New Roman"/>
          <w:b/>
          <w:sz w:val="24"/>
          <w:szCs w:val="24"/>
          <w:lang w:val="es-MX"/>
        </w:rPr>
      </w:pPr>
      <w:r w:rsidRPr="001C4F4E">
        <w:rPr>
          <w:rFonts w:ascii="Times New Roman" w:hAnsi="Times New Roman" w:cs="Times New Roman"/>
          <w:b/>
          <w:sz w:val="24"/>
          <w:szCs w:val="24"/>
          <w:lang w:val="es-MX"/>
        </w:rPr>
        <w:t>Correos</w:t>
      </w:r>
      <w:r w:rsidR="006F77EF" w:rsidRPr="001C4F4E">
        <w:rPr>
          <w:rFonts w:ascii="Times New Roman" w:hAnsi="Times New Roman" w:cs="Times New Roman"/>
          <w:b/>
          <w:sz w:val="24"/>
          <w:szCs w:val="24"/>
          <w:lang w:val="es-MX"/>
        </w:rPr>
        <w:t xml:space="preserve"> de contacto del autor responsable</w:t>
      </w:r>
      <w:r w:rsidRPr="001C4F4E">
        <w:rPr>
          <w:rFonts w:ascii="Times New Roman" w:hAnsi="Times New Roman" w:cs="Times New Roman"/>
          <w:b/>
          <w:sz w:val="24"/>
          <w:szCs w:val="24"/>
          <w:lang w:val="es-MX"/>
        </w:rPr>
        <w:t xml:space="preserve">:  </w:t>
      </w:r>
      <w:hyperlink r:id="rId8" w:history="1">
        <w:r w:rsidR="00B62A49" w:rsidRPr="001C4F4E">
          <w:rPr>
            <w:rStyle w:val="Hipervnculo"/>
            <w:rFonts w:ascii="Times New Roman" w:hAnsi="Times New Roman" w:cs="Times New Roman"/>
            <w:b/>
            <w:sz w:val="24"/>
            <w:szCs w:val="24"/>
            <w:lang w:val="es-MX"/>
          </w:rPr>
          <w:t>rvHernandez@uat.edu.mx</w:t>
        </w:r>
      </w:hyperlink>
      <w:r w:rsidRPr="001C4F4E">
        <w:rPr>
          <w:rFonts w:ascii="Times New Roman" w:hAnsi="Times New Roman" w:cs="Times New Roman"/>
          <w:b/>
          <w:sz w:val="24"/>
          <w:szCs w:val="24"/>
          <w:lang w:val="es-MX"/>
        </w:rPr>
        <w:t xml:space="preserve">      </w:t>
      </w:r>
      <w:hyperlink r:id="rId9" w:history="1">
        <w:r w:rsidRPr="001C4F4E">
          <w:rPr>
            <w:rStyle w:val="Hipervnculo"/>
            <w:rFonts w:ascii="Times New Roman" w:hAnsi="Times New Roman" w:cs="Times New Roman"/>
            <w:b/>
            <w:sz w:val="24"/>
            <w:szCs w:val="24"/>
            <w:lang w:val="es-MX"/>
          </w:rPr>
          <w:t>ramonroque@yahoo.com</w:t>
        </w:r>
      </w:hyperlink>
    </w:p>
    <w:p w:rsidR="0025364D" w:rsidRPr="001C4F4E" w:rsidRDefault="0025364D" w:rsidP="0025364D">
      <w:pPr>
        <w:spacing w:line="240" w:lineRule="auto"/>
        <w:rPr>
          <w:rFonts w:ascii="Times New Roman" w:hAnsi="Times New Roman" w:cs="Times New Roman"/>
          <w:b/>
          <w:sz w:val="24"/>
          <w:szCs w:val="24"/>
          <w:u w:val="single"/>
          <w:lang w:val="es-MX"/>
        </w:rPr>
      </w:pPr>
      <w:r w:rsidRPr="001C4F4E">
        <w:rPr>
          <w:rFonts w:ascii="Times New Roman" w:hAnsi="Times New Roman" w:cs="Times New Roman"/>
          <w:b/>
          <w:sz w:val="24"/>
          <w:szCs w:val="24"/>
          <w:u w:val="single"/>
          <w:lang w:val="es-MX"/>
        </w:rPr>
        <w:lastRenderedPageBreak/>
        <w:t>Título del trabajo</w:t>
      </w:r>
      <w:r>
        <w:rPr>
          <w:rFonts w:ascii="Times New Roman" w:hAnsi="Times New Roman" w:cs="Times New Roman"/>
          <w:b/>
          <w:sz w:val="24"/>
          <w:szCs w:val="24"/>
          <w:u w:val="single"/>
          <w:lang w:val="es-MX"/>
        </w:rPr>
        <w:t xml:space="preserve"> y resumen</w:t>
      </w:r>
      <w:r w:rsidRPr="001C4F4E">
        <w:rPr>
          <w:rFonts w:ascii="Times New Roman" w:hAnsi="Times New Roman" w:cs="Times New Roman"/>
          <w:b/>
          <w:sz w:val="24"/>
          <w:szCs w:val="24"/>
          <w:u w:val="single"/>
          <w:lang w:val="es-MX"/>
        </w:rPr>
        <w:t>:</w:t>
      </w:r>
    </w:p>
    <w:p w:rsidR="0025364D" w:rsidRDefault="0025364D" w:rsidP="0025364D">
      <w:pPr>
        <w:spacing w:line="240" w:lineRule="auto"/>
        <w:jc w:val="both"/>
        <w:rPr>
          <w:rFonts w:ascii="Times New Roman" w:hAnsi="Times New Roman" w:cs="Times New Roman"/>
          <w:b/>
          <w:sz w:val="24"/>
          <w:szCs w:val="24"/>
          <w:lang w:val="es-MX"/>
        </w:rPr>
      </w:pPr>
    </w:p>
    <w:p w:rsidR="001106D4" w:rsidRDefault="001106D4" w:rsidP="001106D4">
      <w:pPr>
        <w:rPr>
          <w:rFonts w:ascii="Times New Roman" w:hAnsi="Times New Roman" w:cs="Times New Roman"/>
          <w:b/>
          <w:sz w:val="24"/>
          <w:szCs w:val="24"/>
          <w:lang w:val="es-MX"/>
        </w:rPr>
      </w:pPr>
      <w:r w:rsidRPr="00C0403E">
        <w:rPr>
          <w:rFonts w:ascii="Times New Roman" w:hAnsi="Times New Roman" w:cs="Times New Roman"/>
          <w:b/>
          <w:sz w:val="24"/>
          <w:szCs w:val="24"/>
          <w:lang w:val="es-MX"/>
        </w:rPr>
        <w:t>La tecnología como herramienta de apoyo para PYMES y emprendedores desde el entorno universitario</w:t>
      </w:r>
    </w:p>
    <w:p w:rsidR="0025364D" w:rsidRPr="00BD1C07" w:rsidRDefault="0025364D" w:rsidP="00CA7E9C">
      <w:pPr>
        <w:spacing w:line="240" w:lineRule="auto"/>
        <w:jc w:val="both"/>
        <w:rPr>
          <w:rFonts w:ascii="Times New Roman" w:hAnsi="Times New Roman" w:cs="Times New Roman"/>
          <w:b/>
          <w:sz w:val="24"/>
          <w:szCs w:val="24"/>
          <w:lang w:val="es-MX"/>
        </w:rPr>
      </w:pPr>
    </w:p>
    <w:p w:rsidR="00CA7E9C" w:rsidRPr="0004057F" w:rsidRDefault="00CA7E9C" w:rsidP="00CA7E9C">
      <w:pPr>
        <w:spacing w:after="0" w:line="240" w:lineRule="auto"/>
        <w:rPr>
          <w:rFonts w:ascii="Times New Roman" w:hAnsi="Times New Roman" w:cs="Times New Roman"/>
          <w:b/>
          <w:sz w:val="24"/>
          <w:szCs w:val="24"/>
          <w:lang w:val="es-MX"/>
        </w:rPr>
      </w:pPr>
      <w:r w:rsidRPr="0004057F">
        <w:rPr>
          <w:rFonts w:ascii="Times New Roman" w:hAnsi="Times New Roman" w:cs="Times New Roman"/>
          <w:b/>
          <w:sz w:val="24"/>
          <w:szCs w:val="24"/>
          <w:lang w:val="es-MX"/>
        </w:rPr>
        <w:t>Resumen</w:t>
      </w:r>
    </w:p>
    <w:p w:rsidR="00CA7E9C" w:rsidRDefault="00CA7E9C" w:rsidP="00CA7E9C">
      <w:pPr>
        <w:spacing w:after="0" w:line="240" w:lineRule="auto"/>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Este trabajo analiza </w:t>
      </w:r>
      <w:r w:rsidRPr="00B712A9">
        <w:rPr>
          <w:rFonts w:ascii="Times New Roman" w:hAnsi="Times New Roman" w:cs="Times New Roman"/>
          <w:sz w:val="24"/>
          <w:szCs w:val="24"/>
          <w:lang w:val="es-MX"/>
        </w:rPr>
        <w:t xml:space="preserve">medios para impulsar actuaciones innovadoras y revalorizar otras existentes </w:t>
      </w:r>
      <w:r>
        <w:rPr>
          <w:rFonts w:ascii="Times New Roman" w:hAnsi="Times New Roman" w:cs="Times New Roman"/>
          <w:sz w:val="24"/>
          <w:szCs w:val="24"/>
          <w:lang w:val="es-MX"/>
        </w:rPr>
        <w:t xml:space="preserve">con el objetivo de </w:t>
      </w:r>
      <w:r w:rsidRPr="00B712A9">
        <w:rPr>
          <w:rFonts w:ascii="Times New Roman" w:hAnsi="Times New Roman" w:cs="Times New Roman"/>
          <w:sz w:val="24"/>
          <w:szCs w:val="24"/>
          <w:lang w:val="es-MX"/>
        </w:rPr>
        <w:t>promover una cultura tecnológica que apoye al emprendimiento y a las empresas</w:t>
      </w:r>
      <w:r>
        <w:rPr>
          <w:rFonts w:ascii="Times New Roman" w:hAnsi="Times New Roman" w:cs="Times New Roman"/>
          <w:sz w:val="24"/>
          <w:szCs w:val="24"/>
          <w:lang w:val="es-MX"/>
        </w:rPr>
        <w:t xml:space="preserve"> desde el entorno universitario.  S</w:t>
      </w:r>
      <w:r w:rsidRPr="00B712A9">
        <w:rPr>
          <w:rFonts w:ascii="Times New Roman" w:hAnsi="Times New Roman" w:cs="Times New Roman"/>
          <w:sz w:val="24"/>
          <w:szCs w:val="24"/>
          <w:lang w:val="es-MX"/>
        </w:rPr>
        <w:t xml:space="preserve">e presentan diferentes tecnologías como herramientas </w:t>
      </w:r>
      <w:r>
        <w:rPr>
          <w:rFonts w:ascii="Times New Roman" w:hAnsi="Times New Roman" w:cs="Times New Roman"/>
          <w:sz w:val="24"/>
          <w:szCs w:val="24"/>
          <w:lang w:val="es-MX"/>
        </w:rPr>
        <w:t xml:space="preserve">valiosas </w:t>
      </w:r>
      <w:r w:rsidRPr="00B712A9">
        <w:rPr>
          <w:rFonts w:ascii="Times New Roman" w:hAnsi="Times New Roman" w:cs="Times New Roman"/>
          <w:sz w:val="24"/>
          <w:szCs w:val="24"/>
          <w:lang w:val="es-MX"/>
        </w:rPr>
        <w:t xml:space="preserve">para </w:t>
      </w:r>
      <w:r>
        <w:rPr>
          <w:rFonts w:ascii="Times New Roman" w:hAnsi="Times New Roman" w:cs="Times New Roman"/>
          <w:sz w:val="24"/>
          <w:szCs w:val="24"/>
          <w:lang w:val="es-MX"/>
        </w:rPr>
        <w:t>p</w:t>
      </w:r>
      <w:r w:rsidRPr="00B712A9">
        <w:rPr>
          <w:rFonts w:ascii="Times New Roman" w:hAnsi="Times New Roman" w:cs="Times New Roman"/>
          <w:sz w:val="24"/>
          <w:szCs w:val="24"/>
          <w:lang w:val="es-MX"/>
        </w:rPr>
        <w:t xml:space="preserve">equeñas y </w:t>
      </w:r>
      <w:r>
        <w:rPr>
          <w:rFonts w:ascii="Times New Roman" w:hAnsi="Times New Roman" w:cs="Times New Roman"/>
          <w:sz w:val="24"/>
          <w:szCs w:val="24"/>
          <w:lang w:val="es-MX"/>
        </w:rPr>
        <w:t>m</w:t>
      </w:r>
      <w:r w:rsidRPr="00B712A9">
        <w:rPr>
          <w:rFonts w:ascii="Times New Roman" w:hAnsi="Times New Roman" w:cs="Times New Roman"/>
          <w:sz w:val="24"/>
          <w:szCs w:val="24"/>
          <w:lang w:val="es-MX"/>
        </w:rPr>
        <w:t xml:space="preserve">edianas </w:t>
      </w:r>
      <w:r>
        <w:rPr>
          <w:rFonts w:ascii="Times New Roman" w:hAnsi="Times New Roman" w:cs="Times New Roman"/>
          <w:sz w:val="24"/>
          <w:szCs w:val="24"/>
          <w:lang w:val="es-MX"/>
        </w:rPr>
        <w:t>e</w:t>
      </w:r>
      <w:r w:rsidRPr="00B712A9">
        <w:rPr>
          <w:rFonts w:ascii="Times New Roman" w:hAnsi="Times New Roman" w:cs="Times New Roman"/>
          <w:sz w:val="24"/>
          <w:szCs w:val="24"/>
          <w:lang w:val="es-MX"/>
        </w:rPr>
        <w:t xml:space="preserve">mpresas (PYMES) y para emprendedores; </w:t>
      </w:r>
      <w:r>
        <w:rPr>
          <w:rFonts w:ascii="Times New Roman" w:hAnsi="Times New Roman" w:cs="Times New Roman"/>
          <w:sz w:val="24"/>
          <w:szCs w:val="24"/>
          <w:lang w:val="es-MX"/>
        </w:rPr>
        <w:t>así mismo</w:t>
      </w:r>
      <w:r w:rsidRPr="00B712A9">
        <w:rPr>
          <w:rFonts w:ascii="Times New Roman" w:hAnsi="Times New Roman" w:cs="Times New Roman"/>
          <w:sz w:val="24"/>
          <w:szCs w:val="24"/>
          <w:lang w:val="es-MX"/>
        </w:rPr>
        <w:t xml:space="preserve"> se </w:t>
      </w:r>
      <w:r>
        <w:rPr>
          <w:rFonts w:ascii="Times New Roman" w:hAnsi="Times New Roman" w:cs="Times New Roman"/>
          <w:sz w:val="24"/>
          <w:szCs w:val="24"/>
          <w:lang w:val="es-MX"/>
        </w:rPr>
        <w:t>discuten</w:t>
      </w:r>
      <w:r w:rsidRPr="00B712A9">
        <w:rPr>
          <w:rFonts w:ascii="Times New Roman" w:hAnsi="Times New Roman" w:cs="Times New Roman"/>
          <w:sz w:val="24"/>
          <w:szCs w:val="24"/>
          <w:lang w:val="es-MX"/>
        </w:rPr>
        <w:t xml:space="preserve"> posibilidades de </w:t>
      </w:r>
      <w:r>
        <w:rPr>
          <w:rFonts w:ascii="Times New Roman" w:hAnsi="Times New Roman" w:cs="Times New Roman"/>
          <w:sz w:val="24"/>
          <w:szCs w:val="24"/>
          <w:lang w:val="es-MX"/>
        </w:rPr>
        <w:t>participación conjunta entre ellos y el sector académico y se exponen casos de éxito en la experiencia de los autores.  Se destaca que la relación universidad-empresa debería concebirse más como un enlace y menos como una brecha. En este sentido, l</w:t>
      </w:r>
      <w:r w:rsidRPr="00B712A9">
        <w:rPr>
          <w:rFonts w:ascii="Times New Roman" w:hAnsi="Times New Roman" w:cs="Times New Roman"/>
          <w:sz w:val="24"/>
          <w:szCs w:val="24"/>
          <w:lang w:val="es-MX"/>
        </w:rPr>
        <w:t>as tecnologías son un elemento unificador</w:t>
      </w:r>
      <w:r>
        <w:rPr>
          <w:rFonts w:ascii="Times New Roman" w:hAnsi="Times New Roman" w:cs="Times New Roman"/>
          <w:sz w:val="24"/>
          <w:szCs w:val="24"/>
          <w:lang w:val="es-MX"/>
        </w:rPr>
        <w:t xml:space="preserve"> ya que</w:t>
      </w:r>
      <w:r w:rsidRPr="00B712A9">
        <w:rPr>
          <w:rFonts w:ascii="Times New Roman" w:hAnsi="Times New Roman" w:cs="Times New Roman"/>
          <w:sz w:val="24"/>
          <w:szCs w:val="24"/>
          <w:lang w:val="es-MX"/>
        </w:rPr>
        <w:t xml:space="preserve"> </w:t>
      </w:r>
      <w:r>
        <w:rPr>
          <w:rFonts w:ascii="Times New Roman" w:hAnsi="Times New Roman" w:cs="Times New Roman"/>
          <w:sz w:val="24"/>
          <w:szCs w:val="24"/>
          <w:lang w:val="es-MX"/>
        </w:rPr>
        <w:t>son</w:t>
      </w:r>
      <w:r w:rsidRPr="00B712A9">
        <w:rPr>
          <w:rFonts w:ascii="Times New Roman" w:hAnsi="Times New Roman" w:cs="Times New Roman"/>
          <w:sz w:val="24"/>
          <w:szCs w:val="24"/>
          <w:lang w:val="es-MX"/>
        </w:rPr>
        <w:t xml:space="preserve"> estudiadas e investigadas en la universidad y </w:t>
      </w:r>
      <w:r>
        <w:rPr>
          <w:rFonts w:ascii="Times New Roman" w:hAnsi="Times New Roman" w:cs="Times New Roman"/>
          <w:sz w:val="24"/>
          <w:szCs w:val="24"/>
          <w:lang w:val="es-MX"/>
        </w:rPr>
        <w:t xml:space="preserve">son </w:t>
      </w:r>
      <w:r w:rsidRPr="00B712A9">
        <w:rPr>
          <w:rFonts w:ascii="Times New Roman" w:hAnsi="Times New Roman" w:cs="Times New Roman"/>
          <w:sz w:val="24"/>
          <w:szCs w:val="24"/>
          <w:lang w:val="es-MX"/>
        </w:rPr>
        <w:t>requeridas en la</w:t>
      </w:r>
      <w:r>
        <w:rPr>
          <w:rFonts w:ascii="Times New Roman" w:hAnsi="Times New Roman" w:cs="Times New Roman"/>
          <w:sz w:val="24"/>
          <w:szCs w:val="24"/>
          <w:lang w:val="es-MX"/>
        </w:rPr>
        <w:t>s</w:t>
      </w:r>
      <w:r w:rsidRPr="00B712A9">
        <w:rPr>
          <w:rFonts w:ascii="Times New Roman" w:hAnsi="Times New Roman" w:cs="Times New Roman"/>
          <w:sz w:val="24"/>
          <w:szCs w:val="24"/>
          <w:lang w:val="es-MX"/>
        </w:rPr>
        <w:t xml:space="preserve"> empresa</w:t>
      </w:r>
      <w:r>
        <w:rPr>
          <w:rFonts w:ascii="Times New Roman" w:hAnsi="Times New Roman" w:cs="Times New Roman"/>
          <w:sz w:val="24"/>
          <w:szCs w:val="24"/>
          <w:lang w:val="es-MX"/>
        </w:rPr>
        <w:t>s.</w:t>
      </w:r>
    </w:p>
    <w:p w:rsidR="00CA7E9C" w:rsidRDefault="00CA7E9C" w:rsidP="00CA7E9C">
      <w:pPr>
        <w:spacing w:after="0" w:line="240" w:lineRule="auto"/>
        <w:rPr>
          <w:rFonts w:ascii="Times New Roman" w:hAnsi="Times New Roman" w:cs="Times New Roman"/>
          <w:b/>
          <w:sz w:val="24"/>
          <w:szCs w:val="24"/>
          <w:lang w:val="es-MX"/>
        </w:rPr>
      </w:pPr>
    </w:p>
    <w:p w:rsidR="00CA7E9C" w:rsidRDefault="00CA7E9C" w:rsidP="00CA7E9C">
      <w:pPr>
        <w:spacing w:after="0" w:line="240" w:lineRule="auto"/>
        <w:rPr>
          <w:rFonts w:ascii="Times New Roman" w:hAnsi="Times New Roman" w:cs="Times New Roman"/>
          <w:sz w:val="24"/>
          <w:szCs w:val="24"/>
          <w:lang w:val="es-MX"/>
        </w:rPr>
      </w:pPr>
      <w:r w:rsidRPr="0004057F">
        <w:rPr>
          <w:rFonts w:ascii="Times New Roman" w:hAnsi="Times New Roman" w:cs="Times New Roman"/>
          <w:b/>
          <w:sz w:val="24"/>
          <w:szCs w:val="24"/>
          <w:lang w:val="es-MX"/>
        </w:rPr>
        <w:t>Palabras clave</w:t>
      </w:r>
      <w:r>
        <w:rPr>
          <w:rFonts w:ascii="Times New Roman" w:hAnsi="Times New Roman" w:cs="Times New Roman"/>
          <w:b/>
          <w:sz w:val="24"/>
          <w:szCs w:val="24"/>
          <w:lang w:val="es-MX"/>
        </w:rPr>
        <w:t xml:space="preserve">- </w:t>
      </w:r>
      <w:r>
        <w:rPr>
          <w:rFonts w:ascii="Times New Roman" w:hAnsi="Times New Roman" w:cs="Times New Roman"/>
          <w:sz w:val="24"/>
          <w:szCs w:val="24"/>
          <w:lang w:val="es-MX"/>
        </w:rPr>
        <w:t>Tecnología, Herramientas, Emprendimiento, Empresas, Universidad</w:t>
      </w:r>
    </w:p>
    <w:p w:rsidR="00CA7E9C" w:rsidRDefault="00CA7E9C" w:rsidP="00CA7E9C">
      <w:pPr>
        <w:spacing w:after="0" w:line="240" w:lineRule="auto"/>
        <w:rPr>
          <w:rFonts w:ascii="Times New Roman" w:hAnsi="Times New Roman" w:cs="Times New Roman"/>
          <w:sz w:val="24"/>
          <w:szCs w:val="24"/>
          <w:lang w:val="es-MX"/>
        </w:rPr>
      </w:pPr>
    </w:p>
    <w:p w:rsidR="00CA7E9C" w:rsidRDefault="00CA7E9C" w:rsidP="00CA7E9C">
      <w:pPr>
        <w:spacing w:after="0" w:line="240" w:lineRule="auto"/>
        <w:rPr>
          <w:rFonts w:ascii="Times New Roman" w:hAnsi="Times New Roman" w:cs="Times New Roman"/>
          <w:sz w:val="24"/>
          <w:szCs w:val="24"/>
          <w:lang w:val="es-MX"/>
        </w:rPr>
      </w:pPr>
    </w:p>
    <w:p w:rsidR="00CA7E9C" w:rsidRDefault="00CA7E9C" w:rsidP="00CA7E9C">
      <w:pPr>
        <w:spacing w:after="0" w:line="240" w:lineRule="auto"/>
        <w:rPr>
          <w:rFonts w:ascii="Times New Roman" w:hAnsi="Times New Roman" w:cs="Times New Roman"/>
          <w:sz w:val="24"/>
          <w:szCs w:val="24"/>
          <w:lang w:val="es-MX"/>
        </w:rPr>
      </w:pPr>
    </w:p>
    <w:p w:rsidR="00CA7E9C" w:rsidRDefault="00CA7E9C" w:rsidP="00CA7E9C">
      <w:pPr>
        <w:spacing w:after="0" w:line="240" w:lineRule="auto"/>
        <w:rPr>
          <w:rFonts w:ascii="Times New Roman" w:hAnsi="Times New Roman" w:cs="Times New Roman"/>
          <w:b/>
          <w:sz w:val="24"/>
          <w:szCs w:val="24"/>
        </w:rPr>
      </w:pPr>
      <w:r w:rsidRPr="001F7C54">
        <w:rPr>
          <w:rFonts w:ascii="Times New Roman" w:hAnsi="Times New Roman" w:cs="Times New Roman"/>
          <w:b/>
          <w:sz w:val="24"/>
          <w:szCs w:val="24"/>
        </w:rPr>
        <w:t>Abstract</w:t>
      </w:r>
    </w:p>
    <w:p w:rsidR="00CA7E9C" w:rsidRDefault="00CA7E9C" w:rsidP="00CA7E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This paper analyzes means to motivate innovative interventions and to reexamine some others with the objective to promote a technological culture that supports entrepreneurship and businesses from the university setting.  Different technologies are presented as valuable tools for small businesses and entrepreneurs. Joint participation possibilities between them and the academia are discussed, and success stories from the authors’ experience are also introduced. It is highlighted that the relationship between university and businesses should be conceived more like a bridge and less like a gap.  In this scenario, technologies are unifying blocks because universities focus their studies and research efforts on them, and at the same time, they are required in the businesses. </w:t>
      </w:r>
    </w:p>
    <w:p w:rsidR="00CA7E9C" w:rsidRDefault="00CA7E9C" w:rsidP="00CA7E9C">
      <w:pPr>
        <w:spacing w:after="0" w:line="240" w:lineRule="auto"/>
        <w:rPr>
          <w:rFonts w:ascii="Times New Roman" w:hAnsi="Times New Roman" w:cs="Times New Roman"/>
          <w:b/>
          <w:sz w:val="24"/>
          <w:szCs w:val="24"/>
        </w:rPr>
      </w:pPr>
    </w:p>
    <w:p w:rsidR="00CA7E9C" w:rsidRDefault="00CA7E9C" w:rsidP="00CA7E9C">
      <w:pPr>
        <w:spacing w:after="0" w:line="240" w:lineRule="auto"/>
        <w:rPr>
          <w:rFonts w:ascii="Times New Roman" w:hAnsi="Times New Roman" w:cs="Times New Roman"/>
          <w:sz w:val="24"/>
          <w:szCs w:val="24"/>
        </w:rPr>
      </w:pPr>
      <w:r w:rsidRPr="001F7C54">
        <w:rPr>
          <w:rFonts w:ascii="Times New Roman" w:hAnsi="Times New Roman" w:cs="Times New Roman"/>
          <w:b/>
          <w:sz w:val="24"/>
          <w:szCs w:val="24"/>
        </w:rPr>
        <w:t>Key words</w:t>
      </w:r>
      <w:r>
        <w:rPr>
          <w:rFonts w:ascii="Times New Roman" w:hAnsi="Times New Roman" w:cs="Times New Roman"/>
          <w:b/>
          <w:sz w:val="24"/>
          <w:szCs w:val="24"/>
        </w:rPr>
        <w:t xml:space="preserve">- </w:t>
      </w:r>
      <w:r w:rsidRPr="001F7C54">
        <w:rPr>
          <w:rFonts w:ascii="Times New Roman" w:hAnsi="Times New Roman" w:cs="Times New Roman"/>
          <w:sz w:val="24"/>
          <w:szCs w:val="24"/>
        </w:rPr>
        <w:t>Technology, Tools, Entrepreneurship, Businesses, University</w:t>
      </w:r>
    </w:p>
    <w:p w:rsidR="0025364D" w:rsidRPr="0025364D" w:rsidRDefault="0025364D" w:rsidP="0025364D">
      <w:pPr>
        <w:rPr>
          <w:rFonts w:ascii="Times New Roman" w:hAnsi="Times New Roman" w:cs="Times New Roman"/>
          <w:b/>
          <w:sz w:val="24"/>
          <w:szCs w:val="24"/>
          <w:lang w:val="es-MX"/>
        </w:rPr>
      </w:pPr>
    </w:p>
    <w:sectPr w:rsidR="0025364D" w:rsidRPr="0025364D" w:rsidSect="00BD1C07">
      <w:pgSz w:w="12240" w:h="15840"/>
      <w:pgMar w:top="900" w:right="1701" w:bottom="108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119"/>
    <w:rsid w:val="00051C34"/>
    <w:rsid w:val="000C5A73"/>
    <w:rsid w:val="000E5CD4"/>
    <w:rsid w:val="001106D4"/>
    <w:rsid w:val="001C4F4E"/>
    <w:rsid w:val="0025364D"/>
    <w:rsid w:val="002C2DBA"/>
    <w:rsid w:val="00322FBC"/>
    <w:rsid w:val="00347A81"/>
    <w:rsid w:val="0035625C"/>
    <w:rsid w:val="00385731"/>
    <w:rsid w:val="00487119"/>
    <w:rsid w:val="0053544C"/>
    <w:rsid w:val="006F77EF"/>
    <w:rsid w:val="007F1E0C"/>
    <w:rsid w:val="00915711"/>
    <w:rsid w:val="00B00F3F"/>
    <w:rsid w:val="00B15C0C"/>
    <w:rsid w:val="00B62A49"/>
    <w:rsid w:val="00BD04AE"/>
    <w:rsid w:val="00BD1C07"/>
    <w:rsid w:val="00C0403E"/>
    <w:rsid w:val="00C512AC"/>
    <w:rsid w:val="00C67D78"/>
    <w:rsid w:val="00C82A96"/>
    <w:rsid w:val="00CA7E9C"/>
    <w:rsid w:val="00DC1AEB"/>
    <w:rsid w:val="00DF79C1"/>
    <w:rsid w:val="00E025CA"/>
    <w:rsid w:val="00FE060D"/>
    <w:rsid w:val="00FF1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87119"/>
    <w:rPr>
      <w:color w:val="0563C1" w:themeColor="hyperlink"/>
      <w:u w:val="single"/>
    </w:rPr>
  </w:style>
  <w:style w:type="character" w:customStyle="1" w:styleId="ecxyiv6706592301">
    <w:name w:val="ecxyiv6706592301"/>
    <w:basedOn w:val="Fuentedeprrafopredeter"/>
    <w:rsid w:val="00915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11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vHernandez@uat.edu.mx" TargetMode="External"/><Relationship Id="rId3" Type="http://schemas.openxmlformats.org/officeDocument/2006/relationships/webSettings" Target="webSettings.xml"/><Relationship Id="rId7" Type="http://schemas.openxmlformats.org/officeDocument/2006/relationships/hyperlink" Target="mailto:aLopez@uat.edu.m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mSalinas@uat.edu.mx" TargetMode="External"/><Relationship Id="rId11" Type="http://schemas.openxmlformats.org/officeDocument/2006/relationships/theme" Target="theme/theme1.xml"/><Relationship Id="rId5" Type="http://schemas.openxmlformats.org/officeDocument/2006/relationships/hyperlink" Target="mailto:jaHerrera@uat.edu.mx" TargetMode="External"/><Relationship Id="rId10" Type="http://schemas.openxmlformats.org/officeDocument/2006/relationships/fontTable" Target="fontTable.xml"/><Relationship Id="rId4" Type="http://schemas.openxmlformats.org/officeDocument/2006/relationships/hyperlink" Target="mailto:rvHernandez@uat.edu.mx" TargetMode="External"/><Relationship Id="rId9" Type="http://schemas.openxmlformats.org/officeDocument/2006/relationships/hyperlink" Target="mailto:ramonroque@yahoo.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3839</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2016-02-04T19:43:00Z</dcterms:created>
  <dcterms:modified xsi:type="dcterms:W3CDTF">2016-02-04T19:44:00Z</dcterms:modified>
</cp:coreProperties>
</file>