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9D3" w:rsidRPr="006B29D3" w:rsidRDefault="006B29D3" w:rsidP="006B29D3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6B29D3">
        <w:rPr>
          <w:rFonts w:ascii="Arial" w:hAnsi="Arial" w:cs="Arial"/>
          <w:b/>
          <w:sz w:val="24"/>
          <w:szCs w:val="24"/>
        </w:rPr>
        <w:t xml:space="preserve">Reynaldo Gutiérrez Capulín. </w:t>
      </w:r>
    </w:p>
    <w:p w:rsidR="007357FA" w:rsidRPr="007357FA" w:rsidRDefault="007357FA" w:rsidP="007357FA">
      <w:pPr>
        <w:spacing w:line="240" w:lineRule="auto"/>
        <w:rPr>
          <w:rFonts w:ascii="Arial" w:hAnsi="Arial" w:cs="Arial"/>
          <w:sz w:val="24"/>
          <w:szCs w:val="24"/>
          <w:lang w:val="es-MX"/>
        </w:rPr>
      </w:pPr>
      <w:hyperlink r:id="rId5" w:history="1">
        <w:r w:rsidR="006B29D3" w:rsidRPr="007357FA">
          <w:rPr>
            <w:rStyle w:val="Hipervnculo"/>
            <w:rFonts w:ascii="Arial" w:hAnsi="Arial" w:cs="Arial"/>
            <w:sz w:val="24"/>
            <w:szCs w:val="24"/>
            <w:lang w:val="es-MX"/>
          </w:rPr>
          <w:t>antropologouaemex2013@hotmail.com</w:t>
        </w:r>
      </w:hyperlink>
      <w:r w:rsidRPr="007357FA">
        <w:rPr>
          <w:rFonts w:ascii="Arial" w:hAnsi="Arial" w:cs="Arial"/>
          <w:sz w:val="24"/>
          <w:szCs w:val="24"/>
          <w:lang w:val="es-MX"/>
        </w:rPr>
        <w:t xml:space="preserve">                                                                        </w:t>
      </w:r>
      <w:r w:rsidR="006B29D3" w:rsidRPr="007357FA">
        <w:rPr>
          <w:rFonts w:ascii="Arial" w:hAnsi="Arial" w:cs="Arial"/>
          <w:sz w:val="24"/>
          <w:szCs w:val="24"/>
          <w:lang w:val="es-MX"/>
        </w:rPr>
        <w:t>C.P: 51360</w:t>
      </w:r>
      <w:r w:rsidRPr="007357FA">
        <w:rPr>
          <w:rFonts w:ascii="Arial" w:hAnsi="Arial" w:cs="Arial"/>
          <w:sz w:val="24"/>
          <w:szCs w:val="24"/>
          <w:lang w:val="es-MX"/>
        </w:rPr>
        <w:t xml:space="preserve">           Número telef</w:t>
      </w:r>
      <w:r>
        <w:rPr>
          <w:rFonts w:ascii="Arial" w:hAnsi="Arial" w:cs="Arial"/>
          <w:sz w:val="24"/>
          <w:szCs w:val="24"/>
          <w:lang w:val="es-MX"/>
        </w:rPr>
        <w:t>ónico</w:t>
      </w:r>
      <w:r w:rsidRPr="007357FA">
        <w:rPr>
          <w:rFonts w:ascii="Arial" w:hAnsi="Arial" w:cs="Arial"/>
          <w:sz w:val="24"/>
          <w:szCs w:val="24"/>
          <w:lang w:val="es-MX"/>
        </w:rPr>
        <w:t>: (044) 722-6083-641</w:t>
      </w:r>
    </w:p>
    <w:p w:rsidR="006B29D3" w:rsidRDefault="006B29D3" w:rsidP="006B29D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6521E">
        <w:rPr>
          <w:rFonts w:ascii="Arial" w:hAnsi="Arial" w:cs="Arial"/>
          <w:sz w:val="24"/>
          <w:szCs w:val="24"/>
        </w:rPr>
        <w:t>Licenciado en Antropología Social por la Facultad de Antropología de la Universidad Autónoma del Estado de México. Actualmente es ayudante de investigación de CONACYT, y colaborador en el proyecto: “Perfiles de las familias y los Hogares en el Estado de México”, financiado por CONACYT. Sus líneas de investigación son la dinámica familiar, la percepción</w:t>
      </w:r>
      <w:r>
        <w:rPr>
          <w:rFonts w:ascii="Arial" w:hAnsi="Arial" w:cs="Arial"/>
          <w:sz w:val="24"/>
          <w:szCs w:val="24"/>
        </w:rPr>
        <w:t xml:space="preserve"> de la salud en la sociedad.</w:t>
      </w:r>
    </w:p>
    <w:p w:rsidR="007357FA" w:rsidRPr="00853E26" w:rsidRDefault="007357FA" w:rsidP="007357FA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853E26">
        <w:rPr>
          <w:rFonts w:ascii="Arial" w:hAnsi="Arial" w:cs="Arial"/>
          <w:b/>
          <w:sz w:val="24"/>
          <w:szCs w:val="24"/>
        </w:rPr>
        <w:t>Karen Yamile Díaz Otero</w:t>
      </w:r>
    </w:p>
    <w:p w:rsidR="007357FA" w:rsidRPr="00853E26" w:rsidRDefault="007357FA" w:rsidP="007357FA">
      <w:pPr>
        <w:spacing w:after="0"/>
        <w:jc w:val="both"/>
        <w:rPr>
          <w:rFonts w:ascii="Arial" w:hAnsi="Arial" w:cs="Arial"/>
          <w:sz w:val="24"/>
          <w:szCs w:val="24"/>
        </w:rPr>
      </w:pPr>
      <w:hyperlink r:id="rId6" w:history="1">
        <w:r w:rsidRPr="00FF0C39">
          <w:rPr>
            <w:rStyle w:val="Hipervnculo"/>
            <w:rFonts w:ascii="Arial" w:hAnsi="Arial" w:cs="Arial"/>
            <w:sz w:val="24"/>
            <w:szCs w:val="24"/>
          </w:rPr>
          <w:t>Karen_yamile@hotmail.es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853E26">
        <w:rPr>
          <w:rFonts w:ascii="Arial" w:hAnsi="Arial" w:cs="Arial"/>
          <w:sz w:val="24"/>
          <w:szCs w:val="24"/>
        </w:rPr>
        <w:t xml:space="preserve">  </w:t>
      </w:r>
    </w:p>
    <w:p w:rsidR="007357FA" w:rsidRDefault="007357FA" w:rsidP="007357F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C.P: 50800        Número telefónico: (044) 722-2403-282                                                                                                         </w:t>
      </w:r>
    </w:p>
    <w:p w:rsidR="007357FA" w:rsidRDefault="007357FA" w:rsidP="007357FA">
      <w:pPr>
        <w:jc w:val="both"/>
        <w:rPr>
          <w:rFonts w:ascii="Arial" w:hAnsi="Arial" w:cs="Arial"/>
          <w:sz w:val="24"/>
          <w:szCs w:val="24"/>
        </w:rPr>
      </w:pPr>
      <w:r w:rsidRPr="00853E26">
        <w:rPr>
          <w:rFonts w:ascii="Arial" w:hAnsi="Arial" w:cs="Arial"/>
          <w:sz w:val="24"/>
          <w:szCs w:val="24"/>
        </w:rPr>
        <w:t>Licenciada en Antropología Social por la facultad de antropología de la Universidad Autónoma del Estado de Méxi</w:t>
      </w:r>
      <w:r>
        <w:rPr>
          <w:rFonts w:ascii="Arial" w:hAnsi="Arial" w:cs="Arial"/>
          <w:sz w:val="24"/>
          <w:szCs w:val="24"/>
        </w:rPr>
        <w:t>co</w:t>
      </w:r>
      <w:r w:rsidRPr="00853E26">
        <w:rPr>
          <w:rFonts w:ascii="Arial" w:hAnsi="Arial" w:cs="Arial"/>
          <w:sz w:val="24"/>
          <w:szCs w:val="24"/>
        </w:rPr>
        <w:t>. Sus líneas de investigación  son la antropología médica, la familia y el desar</w:t>
      </w:r>
      <w:r>
        <w:rPr>
          <w:rFonts w:ascii="Arial" w:hAnsi="Arial" w:cs="Arial"/>
          <w:sz w:val="24"/>
          <w:szCs w:val="24"/>
        </w:rPr>
        <w:t xml:space="preserve">rollo sociocultural. </w:t>
      </w:r>
      <w:r w:rsidRPr="00853E26">
        <w:rPr>
          <w:rFonts w:ascii="Arial" w:hAnsi="Arial" w:cs="Arial"/>
          <w:sz w:val="24"/>
          <w:szCs w:val="24"/>
        </w:rPr>
        <w:t xml:space="preserve">Se desempeña como asistente de investigación en el proyecto </w:t>
      </w:r>
      <w:r w:rsidRPr="00853E26">
        <w:rPr>
          <w:rFonts w:ascii="Arial" w:hAnsi="Arial" w:cs="Arial"/>
          <w:i/>
          <w:sz w:val="24"/>
          <w:szCs w:val="24"/>
        </w:rPr>
        <w:t>Perfil de las familias y los hogares en el estado de México</w:t>
      </w:r>
      <w:r w:rsidRPr="00853E26">
        <w:rPr>
          <w:rFonts w:ascii="Arial" w:hAnsi="Arial" w:cs="Arial"/>
          <w:sz w:val="24"/>
          <w:szCs w:val="24"/>
        </w:rPr>
        <w:t xml:space="preserve"> financiada por CONACYT en el </w:t>
      </w:r>
      <w:r>
        <w:rPr>
          <w:rFonts w:ascii="Arial" w:hAnsi="Arial" w:cs="Arial"/>
          <w:sz w:val="24"/>
          <w:szCs w:val="24"/>
        </w:rPr>
        <w:t>CIEAP.</w:t>
      </w:r>
    </w:p>
    <w:p w:rsidR="006B29D3" w:rsidRPr="00853E26" w:rsidRDefault="006B29D3" w:rsidP="006B29D3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853E26">
        <w:rPr>
          <w:rFonts w:ascii="Arial" w:hAnsi="Arial" w:cs="Arial"/>
          <w:b/>
          <w:sz w:val="24"/>
          <w:szCs w:val="24"/>
        </w:rPr>
        <w:t>Patricia Román Reyes</w:t>
      </w:r>
      <w:bookmarkStart w:id="0" w:name="_GoBack"/>
      <w:bookmarkEnd w:id="0"/>
    </w:p>
    <w:p w:rsidR="006B29D3" w:rsidRPr="00853E26" w:rsidRDefault="007357FA" w:rsidP="006B29D3">
      <w:pPr>
        <w:spacing w:after="0"/>
        <w:jc w:val="both"/>
        <w:rPr>
          <w:rFonts w:ascii="Arial" w:hAnsi="Arial" w:cs="Arial"/>
          <w:sz w:val="24"/>
          <w:szCs w:val="24"/>
        </w:rPr>
      </w:pPr>
      <w:hyperlink r:id="rId7" w:history="1">
        <w:r w:rsidR="006B29D3" w:rsidRPr="00853E26">
          <w:rPr>
            <w:rStyle w:val="Hipervnculo"/>
            <w:rFonts w:ascii="Arial" w:hAnsi="Arial" w:cs="Arial"/>
            <w:sz w:val="24"/>
            <w:szCs w:val="24"/>
          </w:rPr>
          <w:t>promanreyes@yahoo.com</w:t>
        </w:r>
      </w:hyperlink>
      <w:r w:rsidR="006B29D3" w:rsidRPr="00853E26">
        <w:rPr>
          <w:rFonts w:ascii="Arial" w:hAnsi="Arial" w:cs="Arial"/>
          <w:sz w:val="24"/>
          <w:szCs w:val="24"/>
        </w:rPr>
        <w:t xml:space="preserve"> </w:t>
      </w:r>
    </w:p>
    <w:p w:rsidR="007357FA" w:rsidRPr="00853E26" w:rsidRDefault="006B29D3" w:rsidP="006B29D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C.P: 50075</w:t>
      </w:r>
      <w:r w:rsidR="007357FA">
        <w:rPr>
          <w:rFonts w:ascii="Arial" w:hAnsi="Arial" w:cs="Arial"/>
          <w:sz w:val="24"/>
          <w:szCs w:val="24"/>
        </w:rPr>
        <w:t xml:space="preserve"> Número telefónico: (044) 722-4749-252</w:t>
      </w:r>
    </w:p>
    <w:p w:rsidR="006B29D3" w:rsidRPr="00853E26" w:rsidRDefault="006B29D3" w:rsidP="006B29D3">
      <w:pPr>
        <w:jc w:val="both"/>
        <w:rPr>
          <w:rFonts w:ascii="Arial" w:hAnsi="Arial" w:cs="Arial"/>
          <w:sz w:val="24"/>
          <w:szCs w:val="24"/>
        </w:rPr>
      </w:pPr>
      <w:r w:rsidRPr="00853E26">
        <w:rPr>
          <w:rFonts w:ascii="Arial" w:hAnsi="Arial" w:cs="Arial"/>
          <w:sz w:val="24"/>
          <w:szCs w:val="24"/>
        </w:rPr>
        <w:t xml:space="preserve">Doctora en Estudios de Población por El Colegio de México. Desde el año 2007 se desempeña como profesora investigadora de Tiempo Completo del </w:t>
      </w:r>
      <w:r>
        <w:rPr>
          <w:rFonts w:ascii="Arial" w:hAnsi="Arial" w:cs="Arial"/>
          <w:sz w:val="24"/>
          <w:szCs w:val="24"/>
        </w:rPr>
        <w:t>CIEAP.</w:t>
      </w:r>
      <w:r w:rsidRPr="00853E26">
        <w:rPr>
          <w:rFonts w:ascii="Arial" w:hAnsi="Arial" w:cs="Arial"/>
          <w:sz w:val="24"/>
          <w:szCs w:val="24"/>
        </w:rPr>
        <w:t xml:space="preserve"> Miembro del Sistema Nacional de Investigadores del CONACYT y Perfil deseable de PROMEP. Sus líneas de investigación son el mercado de trabajo, la dinámica, composición y estructura de las familia</w:t>
      </w:r>
      <w:r>
        <w:rPr>
          <w:rFonts w:ascii="Arial" w:hAnsi="Arial" w:cs="Arial"/>
          <w:sz w:val="24"/>
          <w:szCs w:val="24"/>
        </w:rPr>
        <w:t>s y los hogares y la migración, entre otros.</w:t>
      </w:r>
    </w:p>
    <w:p w:rsidR="006B29D3" w:rsidRPr="0006521E" w:rsidRDefault="006B29D3" w:rsidP="006B29D3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6B29D3" w:rsidRPr="00853E26" w:rsidRDefault="006B29D3" w:rsidP="006B29D3">
      <w:pPr>
        <w:jc w:val="both"/>
        <w:rPr>
          <w:rFonts w:ascii="Arial" w:hAnsi="Arial" w:cs="Arial"/>
          <w:sz w:val="24"/>
          <w:szCs w:val="24"/>
        </w:rPr>
      </w:pPr>
    </w:p>
    <w:p w:rsidR="00C807B8" w:rsidRDefault="00C807B8"/>
    <w:sectPr w:rsidR="00C807B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9D3"/>
    <w:rsid w:val="006B29D3"/>
    <w:rsid w:val="007357FA"/>
    <w:rsid w:val="00C80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9D3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B29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9D3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B29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omanreyes@yahoo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Karen_yamile@hotmail.es" TargetMode="External"/><Relationship Id="rId5" Type="http://schemas.openxmlformats.org/officeDocument/2006/relationships/hyperlink" Target="mailto:antropologouaemex2013@hot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2</cp:revision>
  <dcterms:created xsi:type="dcterms:W3CDTF">2014-11-12T04:53:00Z</dcterms:created>
  <dcterms:modified xsi:type="dcterms:W3CDTF">2014-11-12T04:53:00Z</dcterms:modified>
</cp:coreProperties>
</file>